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12F8" w14:textId="6018C024" w:rsidR="008705E2" w:rsidRDefault="008705E2">
      <w:r w:rsidRPr="008E7F54">
        <w:rPr>
          <w:rFonts w:ascii="Times New Roman" w:hAnsi="Times New Roman" w:cs="Times New Roman"/>
          <w:noProof/>
        </w:rPr>
        <w:drawing>
          <wp:inline distT="0" distB="0" distL="0" distR="0" wp14:anchorId="30900F54" wp14:editId="7014C512">
            <wp:extent cx="5760720" cy="7797025"/>
            <wp:effectExtent l="0" t="0" r="0" b="0"/>
            <wp:docPr id="521709820" name="Resim 1" descr="metin, ekran görüntüsü, sayı, numara, parale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09820" name="Resim 1" descr="metin, ekran görüntüsü, sayı, numara, parale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E2"/>
    <w:rsid w:val="008705E2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5B1"/>
  <w15:chartTrackingRefBased/>
  <w15:docId w15:val="{E74433D1-6501-4E95-BE57-F9B2B72F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0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0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0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0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0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0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0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05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05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05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05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05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05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0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05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05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05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05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0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İdeal Muhasebe ve Danışmanlık Smmm Yavuz Aksoy</dc:creator>
  <cp:keywords/>
  <dc:description/>
  <cp:lastModifiedBy>İdeal Muhasebe ve Danışmanlık Smmm Yavuz Aksoy</cp:lastModifiedBy>
  <cp:revision>1</cp:revision>
  <dcterms:created xsi:type="dcterms:W3CDTF">2025-02-05T08:23:00Z</dcterms:created>
  <dcterms:modified xsi:type="dcterms:W3CDTF">2025-02-05T08:23:00Z</dcterms:modified>
</cp:coreProperties>
</file>